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4820"/>
      </w:tblGrid>
      <w:tr w:rsidR="004413EE" w:rsidRPr="00E60F47" w:rsidTr="00DB46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413EE" w:rsidRDefault="004413EE" w:rsidP="005F62B8">
            <w:pPr>
              <w:tabs>
                <w:tab w:val="left" w:pos="1400"/>
              </w:tabs>
              <w:ind w:left="-540" w:firstLine="540"/>
              <w:jc w:val="center"/>
            </w:pPr>
          </w:p>
          <w:p w:rsidR="004413EE" w:rsidRPr="00E60F47" w:rsidRDefault="004413EE" w:rsidP="000675E0">
            <w:pPr>
              <w:tabs>
                <w:tab w:val="left" w:pos="1400"/>
              </w:tabs>
              <w:jc w:val="center"/>
            </w:pPr>
            <w:r>
              <w:rPr>
                <w:sz w:val="22"/>
                <w:szCs w:val="22"/>
              </w:rPr>
              <w:t>КОНТРОЛЬНО-СЧЁТНЫЙ ОТДЕЛ</w:t>
            </w:r>
            <w:r>
              <w:rPr>
                <w:sz w:val="22"/>
                <w:szCs w:val="22"/>
              </w:rPr>
              <w:br/>
              <w:t>МУНИЦИПАЛЬНОГО ОБРАЗОВАНИЯ «МОЖГИНСКИЙ РАЙОН»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413EE" w:rsidRPr="00E60F47" w:rsidRDefault="004877DA" w:rsidP="005F62B8">
            <w:pPr>
              <w:ind w:left="-540" w:firstLine="540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4.2pt;height:60.95pt;visibility:visible">
                  <v:imagedata r:id="rId8" o:title=""/>
                </v:shape>
              </w:pic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413EE" w:rsidRDefault="004413EE" w:rsidP="005F62B8">
            <w:pPr>
              <w:ind w:left="-540" w:firstLine="540"/>
              <w:jc w:val="center"/>
              <w:rPr>
                <w:bCs/>
              </w:rPr>
            </w:pPr>
          </w:p>
          <w:p w:rsidR="004413EE" w:rsidRPr="00B34B5C" w:rsidRDefault="004413EE" w:rsidP="005F62B8">
            <w:pPr>
              <w:ind w:left="-540" w:firstLine="540"/>
              <w:jc w:val="center"/>
              <w:rPr>
                <w:bCs/>
              </w:rPr>
            </w:pPr>
            <w:r w:rsidRPr="00FF2542">
              <w:rPr>
                <w:bCs/>
              </w:rPr>
              <w:t>«</w:t>
            </w:r>
            <w:r w:rsidRPr="00B34B5C">
              <w:rPr>
                <w:bCs/>
                <w:sz w:val="22"/>
                <w:szCs w:val="22"/>
              </w:rPr>
              <w:t>МОЖГА ЁРОС»</w:t>
            </w:r>
          </w:p>
          <w:p w:rsidR="004413EE" w:rsidRDefault="004413EE" w:rsidP="005F62B8">
            <w:pPr>
              <w:ind w:left="-540" w:firstLine="540"/>
              <w:jc w:val="center"/>
            </w:pPr>
            <w:r>
              <w:rPr>
                <w:sz w:val="22"/>
                <w:szCs w:val="22"/>
              </w:rPr>
              <w:t>МУНИЦИПАЛ КЫЛДЫТЭЛЭН ЭСКЕРОНЪЯ</w:t>
            </w:r>
          </w:p>
          <w:p w:rsidR="004413EE" w:rsidRPr="00E60F47" w:rsidRDefault="004413EE" w:rsidP="005F62B8">
            <w:pPr>
              <w:ind w:left="-540" w:firstLine="540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НО ЛЫДЪЯНЪЯ </w:t>
            </w:r>
            <w:r w:rsidRPr="00B34B5C">
              <w:rPr>
                <w:bCs/>
                <w:sz w:val="22"/>
                <w:szCs w:val="22"/>
              </w:rPr>
              <w:t>Ё</w:t>
            </w:r>
            <w:r>
              <w:rPr>
                <w:bCs/>
                <w:sz w:val="22"/>
                <w:szCs w:val="22"/>
              </w:rPr>
              <w:t>ЗЭТЭЗ</w:t>
            </w:r>
          </w:p>
        </w:tc>
      </w:tr>
    </w:tbl>
    <w:p w:rsidR="004413EE" w:rsidRDefault="004413EE" w:rsidP="005F62B8">
      <w:pPr>
        <w:ind w:left="-540" w:firstLine="540"/>
      </w:pPr>
    </w:p>
    <w:p w:rsidR="004413EE" w:rsidRDefault="004413EE" w:rsidP="005F62B8">
      <w:pPr>
        <w:ind w:left="-540" w:firstLine="54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062"/>
      </w:tblGrid>
      <w:tr w:rsidR="004413EE" w:rsidTr="00404524">
        <w:tc>
          <w:tcPr>
            <w:tcW w:w="5508" w:type="dxa"/>
          </w:tcPr>
          <w:p w:rsidR="004413EE" w:rsidRPr="00404524" w:rsidRDefault="004413EE" w:rsidP="005F62B8">
            <w:pPr>
              <w:ind w:left="-540" w:firstLine="540"/>
              <w:jc w:val="right"/>
            </w:pPr>
          </w:p>
        </w:tc>
        <w:tc>
          <w:tcPr>
            <w:tcW w:w="4062" w:type="dxa"/>
          </w:tcPr>
          <w:p w:rsidR="004413EE" w:rsidRDefault="004413EE" w:rsidP="006168B6">
            <w:pPr>
              <w:rPr>
                <w:sz w:val="22"/>
                <w:szCs w:val="22"/>
              </w:rPr>
            </w:pPr>
            <w:r w:rsidRPr="00404524">
              <w:rPr>
                <w:sz w:val="22"/>
                <w:szCs w:val="22"/>
              </w:rPr>
              <w:t>Главе муниципального образования «</w:t>
            </w:r>
            <w:proofErr w:type="spellStart"/>
            <w:r w:rsidR="008A3F57">
              <w:rPr>
                <w:sz w:val="22"/>
                <w:szCs w:val="22"/>
              </w:rPr>
              <w:t>Большесибинс</w:t>
            </w:r>
            <w:r w:rsidR="0095132D">
              <w:rPr>
                <w:sz w:val="22"/>
                <w:szCs w:val="22"/>
              </w:rPr>
              <w:t>кое</w:t>
            </w:r>
            <w:proofErr w:type="spellEnd"/>
            <w:r w:rsidRPr="00404524">
              <w:rPr>
                <w:sz w:val="22"/>
                <w:szCs w:val="22"/>
              </w:rPr>
              <w:t xml:space="preserve">» </w:t>
            </w:r>
            <w:r w:rsidR="008A3F57">
              <w:rPr>
                <w:sz w:val="22"/>
                <w:szCs w:val="22"/>
              </w:rPr>
              <w:t>Гариповой Валентине</w:t>
            </w:r>
            <w:r w:rsidR="00E90EDB">
              <w:rPr>
                <w:sz w:val="22"/>
                <w:szCs w:val="22"/>
              </w:rPr>
              <w:t xml:space="preserve"> </w:t>
            </w:r>
            <w:r w:rsidR="008A3F57">
              <w:rPr>
                <w:sz w:val="22"/>
                <w:szCs w:val="22"/>
              </w:rPr>
              <w:t>Сергеевне</w:t>
            </w:r>
            <w:r w:rsidR="006168B6">
              <w:rPr>
                <w:sz w:val="22"/>
                <w:szCs w:val="22"/>
              </w:rPr>
              <w:t>,</w:t>
            </w:r>
          </w:p>
          <w:p w:rsidR="006168B6" w:rsidRDefault="006168B6" w:rsidP="006168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6043C2">
              <w:rPr>
                <w:sz w:val="22"/>
                <w:szCs w:val="22"/>
              </w:rPr>
              <w:t>ам. начальника Управления бухгалтерского</w:t>
            </w:r>
            <w:r>
              <w:rPr>
                <w:sz w:val="22"/>
                <w:szCs w:val="22"/>
              </w:rPr>
              <w:t xml:space="preserve"> учета и отчетности</w:t>
            </w:r>
          </w:p>
          <w:p w:rsidR="006168B6" w:rsidRPr="00404524" w:rsidRDefault="006168B6" w:rsidP="006168B6">
            <w:proofErr w:type="spellStart"/>
            <w:r>
              <w:t>Мельчиковой</w:t>
            </w:r>
            <w:proofErr w:type="spellEnd"/>
            <w:r>
              <w:t xml:space="preserve"> Ольге Михайловне</w:t>
            </w:r>
          </w:p>
        </w:tc>
      </w:tr>
    </w:tbl>
    <w:p w:rsidR="004413EE" w:rsidRDefault="004413EE" w:rsidP="005F62B8">
      <w:pPr>
        <w:ind w:left="-540" w:firstLine="540"/>
        <w:jc w:val="right"/>
        <w:rPr>
          <w:sz w:val="22"/>
          <w:szCs w:val="22"/>
        </w:rPr>
      </w:pPr>
    </w:p>
    <w:p w:rsidR="004413EE" w:rsidRDefault="004413EE" w:rsidP="005F62B8">
      <w:pPr>
        <w:ind w:left="-540" w:firstLine="540"/>
        <w:jc w:val="center"/>
        <w:rPr>
          <w:sz w:val="22"/>
          <w:szCs w:val="22"/>
        </w:rPr>
      </w:pPr>
    </w:p>
    <w:p w:rsidR="004413EE" w:rsidRDefault="004413EE" w:rsidP="005F62B8">
      <w:pPr>
        <w:ind w:left="-540" w:firstLine="540"/>
        <w:jc w:val="right"/>
        <w:rPr>
          <w:sz w:val="22"/>
          <w:szCs w:val="22"/>
        </w:rPr>
      </w:pPr>
    </w:p>
    <w:p w:rsidR="004413EE" w:rsidRPr="00F31A04" w:rsidRDefault="004413EE" w:rsidP="005F62B8">
      <w:pPr>
        <w:ind w:left="-540" w:firstLine="54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ПРЕДСТАВЛЕНИЕ</w:t>
      </w:r>
    </w:p>
    <w:p w:rsidR="004413EE" w:rsidRDefault="004413EE" w:rsidP="005F62B8">
      <w:pPr>
        <w:ind w:left="-540" w:firstLine="540"/>
      </w:pPr>
    </w:p>
    <w:p w:rsidR="004413EE" w:rsidRDefault="0095132D" w:rsidP="0095132D">
      <w:pPr>
        <w:ind w:left="-540" w:firstLine="540"/>
        <w:jc w:val="center"/>
      </w:pPr>
      <w:r>
        <w:t xml:space="preserve">                                                                                                   </w:t>
      </w:r>
      <w:r w:rsidR="00E21763">
        <w:t>«2</w:t>
      </w:r>
      <w:r w:rsidR="008A3F57">
        <w:t>7</w:t>
      </w:r>
      <w:r>
        <w:t xml:space="preserve">» </w:t>
      </w:r>
      <w:r w:rsidR="008A3F57">
        <w:t>августа</w:t>
      </w:r>
      <w:r w:rsidR="004413EE">
        <w:t xml:space="preserve"> 201</w:t>
      </w:r>
      <w:r>
        <w:t xml:space="preserve">5 </w:t>
      </w:r>
      <w:r w:rsidR="004413EE">
        <w:t>г</w:t>
      </w:r>
      <w:r>
        <w:t>ода</w:t>
      </w:r>
    </w:p>
    <w:p w:rsidR="004413EE" w:rsidRDefault="004413EE" w:rsidP="005F62B8">
      <w:pPr>
        <w:ind w:left="-540" w:firstLine="540"/>
        <w:jc w:val="right"/>
      </w:pPr>
    </w:p>
    <w:p w:rsidR="004413EE" w:rsidRDefault="004170D2" w:rsidP="003268CD">
      <w:pPr>
        <w:spacing w:line="360" w:lineRule="auto"/>
        <w:ind w:left="-426" w:right="-284" w:firstLine="540"/>
        <w:jc w:val="both"/>
      </w:pPr>
      <w:r>
        <w:t xml:space="preserve">В период с </w:t>
      </w:r>
      <w:r w:rsidR="0095132D">
        <w:t>2</w:t>
      </w:r>
      <w:r>
        <w:t>7 июля</w:t>
      </w:r>
      <w:r w:rsidR="00E21763">
        <w:t xml:space="preserve"> по </w:t>
      </w:r>
      <w:r>
        <w:t>19</w:t>
      </w:r>
      <w:r w:rsidR="00E21763">
        <w:t xml:space="preserve"> </w:t>
      </w:r>
      <w:r>
        <w:t>августа</w:t>
      </w:r>
      <w:r w:rsidR="004413EE">
        <w:t xml:space="preserve"> 201</w:t>
      </w:r>
      <w:r w:rsidR="0095132D">
        <w:t xml:space="preserve">5 года </w:t>
      </w:r>
      <w:r>
        <w:t xml:space="preserve">специалистами </w:t>
      </w:r>
      <w:r w:rsidR="004413EE">
        <w:t>контрольно-счётного отдела  муниципального образования «Можгинский район» проведена плановая комплексная ревизия исполнения бюджета муниципального образования «</w:t>
      </w:r>
      <w:proofErr w:type="spellStart"/>
      <w:r>
        <w:t>Большесибинское</w:t>
      </w:r>
      <w:proofErr w:type="spellEnd"/>
      <w:r w:rsidR="004413EE">
        <w:t>» за период с 01.0</w:t>
      </w:r>
      <w:r>
        <w:t>7</w:t>
      </w:r>
      <w:r w:rsidR="004413EE">
        <w:t>.201</w:t>
      </w:r>
      <w:r w:rsidR="004D66FC">
        <w:t>2</w:t>
      </w:r>
      <w:r w:rsidR="004413EE">
        <w:t>г. о 3</w:t>
      </w:r>
      <w:r w:rsidR="004D66FC">
        <w:t>1</w:t>
      </w:r>
      <w:r w:rsidR="004413EE">
        <w:t>.0</w:t>
      </w:r>
      <w:r>
        <w:t>7</w:t>
      </w:r>
      <w:r w:rsidR="004413EE">
        <w:t>.201</w:t>
      </w:r>
      <w:r w:rsidR="004D66FC">
        <w:t>5</w:t>
      </w:r>
      <w:r w:rsidR="004413EE">
        <w:t xml:space="preserve">г. </w:t>
      </w:r>
    </w:p>
    <w:p w:rsidR="004413EE" w:rsidRPr="00D83232" w:rsidRDefault="004413EE" w:rsidP="003268CD">
      <w:pPr>
        <w:ind w:left="-426" w:right="-284" w:firstLine="540"/>
        <w:jc w:val="center"/>
        <w:rPr>
          <w:b/>
        </w:rPr>
      </w:pPr>
      <w:r w:rsidRPr="00D83232">
        <w:rPr>
          <w:b/>
        </w:rPr>
        <w:t>В ходе ревизии установлено:</w:t>
      </w:r>
    </w:p>
    <w:p w:rsidR="004413EE" w:rsidRDefault="004413EE" w:rsidP="003268CD">
      <w:pPr>
        <w:ind w:left="-426" w:right="-284" w:firstLine="540"/>
        <w:jc w:val="both"/>
      </w:pPr>
    </w:p>
    <w:p w:rsidR="004413EE" w:rsidRDefault="004413EE" w:rsidP="003268CD">
      <w:pPr>
        <w:ind w:left="-426" w:right="-284" w:firstLine="540"/>
        <w:jc w:val="both"/>
        <w:rPr>
          <w:b/>
        </w:rPr>
      </w:pPr>
      <w:r w:rsidRPr="00795FAD">
        <w:rPr>
          <w:b/>
        </w:rPr>
        <w:t>1. Финансовые нарушения:</w:t>
      </w:r>
    </w:p>
    <w:p w:rsidR="004170D2" w:rsidRPr="00706490" w:rsidRDefault="004170D2" w:rsidP="003268CD">
      <w:pPr>
        <w:pStyle w:val="a9"/>
        <w:ind w:left="-426" w:right="-284" w:firstLine="567"/>
        <w:rPr>
          <w:sz w:val="24"/>
        </w:rPr>
      </w:pPr>
      <w:r w:rsidRPr="00706490">
        <w:rPr>
          <w:sz w:val="24"/>
        </w:rPr>
        <w:t>- искажение бюджетной отчетности на сумму</w:t>
      </w:r>
      <w:r>
        <w:rPr>
          <w:sz w:val="24"/>
        </w:rPr>
        <w:t xml:space="preserve"> 1 252,30 руб., устранено в ходе ревизии на сумму 1 250,31 руб. </w:t>
      </w:r>
    </w:p>
    <w:p w:rsidR="004D66FC" w:rsidRDefault="004D66FC" w:rsidP="003268CD">
      <w:pPr>
        <w:pStyle w:val="a9"/>
        <w:ind w:left="-426" w:right="-284" w:firstLine="540"/>
        <w:rPr>
          <w:sz w:val="24"/>
        </w:rPr>
      </w:pPr>
    </w:p>
    <w:p w:rsidR="004D66FC" w:rsidRPr="00FB1C14" w:rsidRDefault="004D66FC" w:rsidP="003268CD">
      <w:pPr>
        <w:ind w:left="-426" w:right="-284" w:firstLine="425"/>
        <w:jc w:val="both"/>
        <w:rPr>
          <w:b/>
        </w:rPr>
      </w:pPr>
      <w:r>
        <w:rPr>
          <w:b/>
        </w:rPr>
        <w:t xml:space="preserve"> </w:t>
      </w:r>
      <w:r w:rsidRPr="00FB1C14">
        <w:rPr>
          <w:b/>
        </w:rPr>
        <w:t>2. Нефинансовые нарушения:</w:t>
      </w:r>
    </w:p>
    <w:p w:rsidR="004170D2" w:rsidRPr="00213128" w:rsidRDefault="004170D2" w:rsidP="003268CD">
      <w:pPr>
        <w:pStyle w:val="a9"/>
        <w:ind w:left="-426" w:right="-284" w:firstLine="567"/>
      </w:pPr>
      <w:r w:rsidRPr="00213128">
        <w:rPr>
          <w:sz w:val="24"/>
        </w:rPr>
        <w:t xml:space="preserve">- неверное применение плана счетов на сумму </w:t>
      </w:r>
      <w:r w:rsidR="0076711E">
        <w:rPr>
          <w:sz w:val="24"/>
        </w:rPr>
        <w:t>18 859,50</w:t>
      </w:r>
      <w:r>
        <w:rPr>
          <w:sz w:val="24"/>
        </w:rPr>
        <w:t xml:space="preserve"> </w:t>
      </w:r>
      <w:r w:rsidRPr="00213128">
        <w:rPr>
          <w:sz w:val="24"/>
        </w:rPr>
        <w:t>руб.</w:t>
      </w:r>
    </w:p>
    <w:p w:rsidR="004D66FC" w:rsidRDefault="004D66FC" w:rsidP="003268CD">
      <w:pPr>
        <w:pStyle w:val="a9"/>
        <w:ind w:left="-426" w:right="-284" w:firstLine="567"/>
        <w:rPr>
          <w:b/>
          <w:sz w:val="24"/>
        </w:rPr>
      </w:pPr>
    </w:p>
    <w:p w:rsidR="004D66FC" w:rsidRDefault="004D66FC" w:rsidP="003268CD">
      <w:pPr>
        <w:ind w:left="-426" w:right="-284" w:firstLine="425"/>
        <w:jc w:val="both"/>
        <w:rPr>
          <w:b/>
        </w:rPr>
      </w:pPr>
      <w:r w:rsidRPr="00FB1C14">
        <w:rPr>
          <w:b/>
        </w:rPr>
        <w:t>3.  Обобщённые сведения о других установленных нарушениях законодательства:</w:t>
      </w:r>
    </w:p>
    <w:p w:rsidR="00115FDC" w:rsidRPr="00FB1C14" w:rsidRDefault="00115FDC" w:rsidP="003268CD">
      <w:pPr>
        <w:ind w:left="-426" w:right="-284" w:firstLine="425"/>
        <w:jc w:val="both"/>
        <w:rPr>
          <w:b/>
        </w:rPr>
      </w:pPr>
      <w:r w:rsidRPr="00115FDC">
        <w:t>- проверкой</w:t>
      </w:r>
      <w:r w:rsidRPr="00AC37CC">
        <w:t xml:space="preserve"> начисления оплаты труда по срочным трудовым договорам за 2012г. выявлено</w:t>
      </w:r>
      <w:r>
        <w:t xml:space="preserve">, </w:t>
      </w:r>
      <w:r w:rsidRPr="004B0D9C">
        <w:t>что акты выполненных работ по выполнению противопожарных мероприятий главой</w:t>
      </w:r>
      <w:r w:rsidR="00416188">
        <w:t xml:space="preserve"> сельского поселения заполнены</w:t>
      </w:r>
      <w:r w:rsidRPr="004B0D9C">
        <w:t xml:space="preserve"> некорректно</w:t>
      </w:r>
      <w:r w:rsidR="00416188">
        <w:t>;</w:t>
      </w:r>
    </w:p>
    <w:p w:rsidR="003268CD" w:rsidRPr="00213128" w:rsidRDefault="003268CD" w:rsidP="003268CD">
      <w:pPr>
        <w:pStyle w:val="a9"/>
        <w:ind w:left="-426" w:right="-284" w:firstLine="426"/>
        <w:rPr>
          <w:sz w:val="24"/>
        </w:rPr>
      </w:pPr>
      <w:r w:rsidRPr="0002387F">
        <w:rPr>
          <w:sz w:val="24"/>
        </w:rPr>
        <w:t>- проверкой расчетных операций выявлено: проверк</w:t>
      </w:r>
      <w:r w:rsidR="00416188">
        <w:rPr>
          <w:sz w:val="24"/>
        </w:rPr>
        <w:t>ой</w:t>
      </w:r>
      <w:r w:rsidRPr="0002387F">
        <w:rPr>
          <w:sz w:val="24"/>
        </w:rPr>
        <w:t xml:space="preserve"> </w:t>
      </w:r>
      <w:r w:rsidRPr="0002387F">
        <w:rPr>
          <w:sz w:val="24"/>
          <w:lang w:eastAsia="en-US"/>
        </w:rPr>
        <w:t xml:space="preserve">договорных обязательств, </w:t>
      </w:r>
      <w:r>
        <w:rPr>
          <w:sz w:val="24"/>
        </w:rPr>
        <w:t xml:space="preserve">выявлены просрочки платежей </w:t>
      </w:r>
      <w:r w:rsidR="00416188">
        <w:rPr>
          <w:sz w:val="24"/>
        </w:rPr>
        <w:t xml:space="preserve">по </w:t>
      </w:r>
      <w:r>
        <w:rPr>
          <w:sz w:val="24"/>
        </w:rPr>
        <w:t>11</w:t>
      </w:r>
      <w:r w:rsidRPr="0002387F">
        <w:rPr>
          <w:sz w:val="24"/>
        </w:rPr>
        <w:t xml:space="preserve"> договор</w:t>
      </w:r>
      <w:r>
        <w:rPr>
          <w:sz w:val="24"/>
        </w:rPr>
        <w:t>ам</w:t>
      </w:r>
      <w:r w:rsidRPr="0002387F">
        <w:rPr>
          <w:sz w:val="24"/>
        </w:rPr>
        <w:t xml:space="preserve">; </w:t>
      </w:r>
      <w:r w:rsidRPr="001639E0">
        <w:rPr>
          <w:color w:val="FF0000"/>
          <w:sz w:val="24"/>
        </w:rPr>
        <w:t xml:space="preserve"> </w:t>
      </w:r>
      <w:r w:rsidRPr="00DE4BFC">
        <w:t xml:space="preserve"> </w:t>
      </w:r>
    </w:p>
    <w:p w:rsidR="003268CD" w:rsidRPr="001639E0" w:rsidRDefault="003268CD" w:rsidP="003268CD">
      <w:pPr>
        <w:ind w:left="-426" w:right="-284" w:firstLine="426"/>
        <w:jc w:val="both"/>
        <w:rPr>
          <w:color w:val="FF0000"/>
        </w:rPr>
      </w:pPr>
      <w:proofErr w:type="gramStart"/>
      <w:r w:rsidRPr="00DE4BFC">
        <w:t xml:space="preserve">- проверкой учета и списания ГСМ установлено: </w:t>
      </w:r>
      <w:r w:rsidR="00115FDC" w:rsidRPr="00DE4BFC">
        <w:t xml:space="preserve"> выявлено</w:t>
      </w:r>
      <w:r w:rsidR="00115FDC">
        <w:t xml:space="preserve"> несвоевременное оприходование ГСМ на счетах бюджетного учета; </w:t>
      </w:r>
      <w:r w:rsidRPr="00DE4BFC">
        <w:t xml:space="preserve">в нарушении   требований ст.23 Федерального закона от 10.12.1995г. № 196 – ФЗ «О безопасности дорожного движения», п. 16 приказа Министерства транспорта РФ от 18.09.2008г. № 152 «Обязательные реквизиты и порядок заполнения путевых листов»  </w:t>
      </w:r>
      <w:proofErr w:type="spellStart"/>
      <w:r w:rsidRPr="00DE4BFC">
        <w:t>предрейсовый</w:t>
      </w:r>
      <w:proofErr w:type="spellEnd"/>
      <w:r w:rsidRPr="00DE4BFC">
        <w:t xml:space="preserve"> медицинский осмотр водителя в 2012-2014 годы не организов</w:t>
      </w:r>
      <w:r w:rsidR="00AD3837">
        <w:t>ан;</w:t>
      </w:r>
      <w:proofErr w:type="gramEnd"/>
      <w:r w:rsidR="00AD3837">
        <w:t xml:space="preserve"> </w:t>
      </w:r>
      <w:r w:rsidR="00416188">
        <w:t xml:space="preserve">при снятии спидометра выявлено, что в путевом листе </w:t>
      </w:r>
      <w:r w:rsidR="00416188" w:rsidRPr="00EC0D76">
        <w:t>показание спидометра не заполнено</w:t>
      </w:r>
      <w:r w:rsidR="00416188">
        <w:t>;</w:t>
      </w:r>
    </w:p>
    <w:p w:rsidR="00416188" w:rsidRPr="001639E0" w:rsidRDefault="003268CD" w:rsidP="00416188">
      <w:pPr>
        <w:ind w:left="-426" w:right="-268" w:firstLine="426"/>
        <w:jc w:val="both"/>
        <w:rPr>
          <w:color w:val="FF0000"/>
        </w:rPr>
      </w:pPr>
      <w:r w:rsidRPr="001347AC">
        <w:t xml:space="preserve">-  проверкой </w:t>
      </w:r>
      <w:r w:rsidR="00115FDC">
        <w:t xml:space="preserve">учета и </w:t>
      </w:r>
      <w:r w:rsidRPr="001347AC">
        <w:t>сохранности</w:t>
      </w:r>
      <w:r w:rsidR="00115FDC">
        <w:t xml:space="preserve"> нефинансовых активов</w:t>
      </w:r>
      <w:r w:rsidRPr="001347AC">
        <w:t xml:space="preserve"> выявлено</w:t>
      </w:r>
      <w:r w:rsidR="00115FDC">
        <w:t>:</w:t>
      </w:r>
      <w:r w:rsidRPr="001347AC">
        <w:t xml:space="preserve">  неверное применение классификации основных средств; при небольших финансовых возможностях приобретаются материальные запасы не первой необходимости на общую сумму </w:t>
      </w:r>
      <w:r>
        <w:t>7 670</w:t>
      </w:r>
      <w:r w:rsidRPr="001347AC">
        <w:t>,0руб.</w:t>
      </w:r>
      <w:r>
        <w:t>;</w:t>
      </w:r>
      <w:r w:rsidR="00416188" w:rsidRPr="00416188">
        <w:rPr>
          <w:color w:val="000000"/>
        </w:rPr>
        <w:t xml:space="preserve"> </w:t>
      </w:r>
      <w:r w:rsidR="00416188" w:rsidRPr="00333A4A">
        <w:rPr>
          <w:color w:val="000000"/>
        </w:rPr>
        <w:t xml:space="preserve">аналитический учет материальных запасов по их группам (видам), наименованиям, сортам и количеству </w:t>
      </w:r>
      <w:r w:rsidR="00416188" w:rsidRPr="00333A4A">
        <w:t>материально-ответственными лицами</w:t>
      </w:r>
      <w:r w:rsidR="00416188">
        <w:t xml:space="preserve">  ведется  </w:t>
      </w:r>
      <w:r w:rsidR="00416188" w:rsidRPr="00EC0D76">
        <w:t xml:space="preserve"> </w:t>
      </w:r>
      <w:r w:rsidR="00416188" w:rsidRPr="001639E0">
        <w:rPr>
          <w:color w:val="FF0000"/>
        </w:rPr>
        <w:t xml:space="preserve"> </w:t>
      </w:r>
      <w:r w:rsidR="00416188" w:rsidRPr="00EC0D76">
        <w:t>в тетради приспособленной формы.</w:t>
      </w:r>
      <w:r w:rsidR="00416188" w:rsidRPr="001639E0">
        <w:rPr>
          <w:color w:val="FF0000"/>
        </w:rPr>
        <w:t xml:space="preserve"> </w:t>
      </w:r>
    </w:p>
    <w:p w:rsidR="003268CD" w:rsidRDefault="003268CD" w:rsidP="00416188">
      <w:pPr>
        <w:ind w:left="-426" w:right="-284" w:firstLine="426"/>
        <w:jc w:val="both"/>
      </w:pPr>
      <w:r w:rsidRPr="003268CD">
        <w:t>-</w:t>
      </w:r>
      <w:r>
        <w:t xml:space="preserve"> с</w:t>
      </w:r>
      <w:r w:rsidRPr="006109EE">
        <w:t>воевременность</w:t>
      </w:r>
      <w:r>
        <w:t>ю</w:t>
      </w:r>
      <w:r w:rsidRPr="006109EE">
        <w:t xml:space="preserve"> и полнот</w:t>
      </w:r>
      <w:r>
        <w:t>ой</w:t>
      </w:r>
      <w:r w:rsidRPr="006109EE">
        <w:t xml:space="preserve"> представления годовой бюджетной отчетности</w:t>
      </w:r>
      <w:r w:rsidRPr="003268CD">
        <w:t xml:space="preserve"> за 2012 установлено, что в составе бюджетной отчетности «Отчет о принятых бюджетных обязательствах» ф.0503128 не представлен, следовало составлять по данным главной книги до </w:t>
      </w:r>
      <w:r w:rsidRPr="003268CD">
        <w:lastRenderedPageBreak/>
        <w:t>закрытия счетов, как требует Инструкция № 191н (акт от 12.02.2013г.);</w:t>
      </w:r>
      <w:r>
        <w:t xml:space="preserve"> </w:t>
      </w:r>
      <w:r w:rsidRPr="003268CD">
        <w:t xml:space="preserve"> </w:t>
      </w:r>
      <w:proofErr w:type="gramStart"/>
      <w:r w:rsidRPr="003268CD">
        <w:t xml:space="preserve">за 2013 год </w:t>
      </w:r>
      <w:r>
        <w:t xml:space="preserve">- </w:t>
      </w:r>
      <w:r w:rsidRPr="003268CD">
        <w:t>в пояснительной записке нет сведений о мерах по повышению квалификации и переподготовке специалистов, кроме того не представлены формы 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 (</w:t>
      </w:r>
      <w:hyperlink r:id="rId9" w:anchor="sub_503163#sub_503163" w:history="1">
        <w:r w:rsidRPr="003268CD">
          <w:rPr>
            <w:rStyle w:val="af1"/>
            <w:rFonts w:cs="Arial"/>
            <w:color w:val="auto"/>
          </w:rPr>
          <w:t>ф. 0503163</w:t>
        </w:r>
      </w:hyperlink>
      <w:r w:rsidRPr="003268CD">
        <w:t>), «Сведения о результатах деятельности» (ф.0503162), у которых имеются плановые и фактические показатели (в пояснительной записке пишется, что числовых показателей нет);</w:t>
      </w:r>
      <w:proofErr w:type="gramEnd"/>
      <w:r w:rsidRPr="003268CD">
        <w:t xml:space="preserve"> в «Сведениях об исполнении бюджета» (ф.0503164) не указаны причины отклонений от планового исполнения бюджета</w:t>
      </w:r>
      <w:r w:rsidR="0076711E">
        <w:t>;</w:t>
      </w:r>
    </w:p>
    <w:p w:rsidR="0076711E" w:rsidRPr="003268CD" w:rsidRDefault="0076711E" w:rsidP="003268CD">
      <w:pPr>
        <w:ind w:left="-426" w:right="-284" w:firstLine="426"/>
        <w:jc w:val="both"/>
      </w:pPr>
      <w:r>
        <w:t>- сверкой  актов приема-передачи  средств пожарной безопасности, переданных на хранение добровольным пожарным, с данными оборотных ведомостей, выявлены расхождения.</w:t>
      </w:r>
    </w:p>
    <w:p w:rsidR="004D66FC" w:rsidRPr="003268CD" w:rsidRDefault="004D66FC" w:rsidP="003268CD">
      <w:pPr>
        <w:tabs>
          <w:tab w:val="left" w:pos="567"/>
          <w:tab w:val="left" w:pos="18286"/>
        </w:tabs>
        <w:ind w:left="-426" w:right="-284" w:firstLine="426"/>
        <w:jc w:val="center"/>
        <w:rPr>
          <w:b/>
        </w:rPr>
      </w:pPr>
    </w:p>
    <w:p w:rsidR="004D66FC" w:rsidRDefault="004D66FC" w:rsidP="003268CD">
      <w:pPr>
        <w:tabs>
          <w:tab w:val="left" w:pos="567"/>
          <w:tab w:val="left" w:pos="18286"/>
        </w:tabs>
        <w:ind w:left="-426" w:right="-284" w:firstLine="425"/>
        <w:jc w:val="center"/>
        <w:rPr>
          <w:b/>
        </w:rPr>
      </w:pPr>
    </w:p>
    <w:p w:rsidR="004413EE" w:rsidRPr="00C82D81" w:rsidRDefault="004413EE" w:rsidP="003268CD">
      <w:pPr>
        <w:spacing w:line="360" w:lineRule="auto"/>
        <w:ind w:left="-426" w:right="-284" w:firstLine="540"/>
        <w:jc w:val="both"/>
        <w:rPr>
          <w:i/>
          <w:szCs w:val="20"/>
        </w:rPr>
      </w:pPr>
      <w:r w:rsidRPr="00C82D81">
        <w:rPr>
          <w:i/>
        </w:rPr>
        <w:t xml:space="preserve">На основании изложенного, руководствуясь </w:t>
      </w:r>
      <w:r w:rsidR="00467769">
        <w:rPr>
          <w:i/>
        </w:rPr>
        <w:t xml:space="preserve">статьей </w:t>
      </w:r>
      <w:r w:rsidRPr="00C82D81">
        <w:rPr>
          <w:i/>
        </w:rPr>
        <w:t>7 Федерального закона от 06.12.2011г. № 402-ФЗ «О бухгалтерском учете», в целях устранения вышеуказанных нарушений и недопущения их в дальнейшем, предлагаю</w:t>
      </w:r>
      <w:r w:rsidRPr="00C82D81">
        <w:rPr>
          <w:i/>
          <w:szCs w:val="20"/>
        </w:rPr>
        <w:t xml:space="preserve"> Вам принять меры по  устранению выявленных нарушений и выполнить следующие требования:</w:t>
      </w:r>
    </w:p>
    <w:p w:rsidR="004413EE" w:rsidRDefault="004413EE" w:rsidP="003268CD">
      <w:pPr>
        <w:ind w:left="-426" w:right="-284" w:firstLine="540"/>
        <w:jc w:val="both"/>
        <w:rPr>
          <w:szCs w:val="20"/>
        </w:rPr>
      </w:pPr>
    </w:p>
    <w:p w:rsidR="00644325" w:rsidRDefault="00644325" w:rsidP="00644325">
      <w:pPr>
        <w:numPr>
          <w:ilvl w:val="0"/>
          <w:numId w:val="2"/>
        </w:numPr>
        <w:tabs>
          <w:tab w:val="left" w:pos="567"/>
          <w:tab w:val="left" w:pos="18286"/>
        </w:tabs>
        <w:overflowPunct w:val="0"/>
        <w:adjustRightInd w:val="0"/>
        <w:ind w:left="-426" w:right="-268" w:firstLine="284"/>
        <w:jc w:val="both"/>
        <w:textAlignment w:val="baseline"/>
      </w:pPr>
      <w:r w:rsidRPr="009F62A1">
        <w:t>Принять меры к  недопущению  нарушений, ведущих к искажению бюджетной отчетности.</w:t>
      </w:r>
    </w:p>
    <w:p w:rsidR="00644325" w:rsidRPr="00BD6A68" w:rsidRDefault="00644325" w:rsidP="00644325">
      <w:pPr>
        <w:numPr>
          <w:ilvl w:val="0"/>
          <w:numId w:val="2"/>
        </w:numPr>
        <w:tabs>
          <w:tab w:val="clear" w:pos="360"/>
          <w:tab w:val="num" w:pos="0"/>
          <w:tab w:val="left" w:pos="567"/>
        </w:tabs>
        <w:ind w:left="-426" w:right="-268" w:firstLine="284"/>
        <w:jc w:val="both"/>
      </w:pPr>
      <w:r w:rsidRPr="00BD6A68">
        <w:t>Взять на особый контроль заключение и исполнение муниципальных контрактов (договоров на оказание работ (услуг</w:t>
      </w:r>
      <w:r>
        <w:t xml:space="preserve">), на приобретения </w:t>
      </w:r>
      <w:proofErr w:type="gramStart"/>
      <w:r>
        <w:t>(</w:t>
      </w:r>
      <w:r w:rsidRPr="00BD6A68">
        <w:t xml:space="preserve"> </w:t>
      </w:r>
      <w:proofErr w:type="gramEnd"/>
      <w:r w:rsidRPr="00BD6A68">
        <w:t>своевременность оплаты).</w:t>
      </w:r>
    </w:p>
    <w:p w:rsidR="00644325" w:rsidRPr="009F62A1" w:rsidRDefault="00644325" w:rsidP="00644325">
      <w:pPr>
        <w:numPr>
          <w:ilvl w:val="0"/>
          <w:numId w:val="2"/>
        </w:numPr>
        <w:tabs>
          <w:tab w:val="left" w:pos="567"/>
          <w:tab w:val="left" w:pos="18286"/>
        </w:tabs>
        <w:overflowPunct w:val="0"/>
        <w:adjustRightInd w:val="0"/>
        <w:ind w:left="-426" w:right="-268" w:firstLine="284"/>
        <w:jc w:val="both"/>
        <w:textAlignment w:val="baseline"/>
      </w:pPr>
      <w:r w:rsidRPr="00BD6A68">
        <w:rPr>
          <w:szCs w:val="20"/>
        </w:rPr>
        <w:t>Принять меры по  устранению выявленных</w:t>
      </w:r>
      <w:r w:rsidRPr="009F62A1">
        <w:rPr>
          <w:szCs w:val="20"/>
        </w:rPr>
        <w:t xml:space="preserve"> нарушений и замечаний.</w:t>
      </w:r>
    </w:p>
    <w:p w:rsidR="00644325" w:rsidRDefault="00644325" w:rsidP="00644325">
      <w:pPr>
        <w:tabs>
          <w:tab w:val="left" w:pos="567"/>
          <w:tab w:val="left" w:pos="18286"/>
        </w:tabs>
        <w:overflowPunct w:val="0"/>
        <w:adjustRightInd w:val="0"/>
        <w:ind w:left="-426" w:right="-268" w:firstLine="540"/>
        <w:jc w:val="both"/>
        <w:textAlignment w:val="baseline"/>
        <w:rPr>
          <w:color w:val="FF0000"/>
        </w:rPr>
      </w:pPr>
    </w:p>
    <w:p w:rsidR="00644325" w:rsidRDefault="00644325" w:rsidP="003268CD">
      <w:pPr>
        <w:tabs>
          <w:tab w:val="num" w:pos="284"/>
        </w:tabs>
        <w:ind w:left="-540" w:right="-284" w:firstLine="540"/>
        <w:jc w:val="both"/>
      </w:pPr>
    </w:p>
    <w:p w:rsidR="004413EE" w:rsidRDefault="004413EE" w:rsidP="00570F4E">
      <w:pPr>
        <w:tabs>
          <w:tab w:val="num" w:pos="284"/>
        </w:tabs>
        <w:ind w:left="-426" w:right="-284" w:firstLine="540"/>
        <w:jc w:val="both"/>
        <w:rPr>
          <w:szCs w:val="20"/>
        </w:rPr>
      </w:pPr>
      <w:bookmarkStart w:id="0" w:name="_GoBack"/>
      <w:r w:rsidRPr="00F61553">
        <w:t>Информацию с сообщением о результатах рассмотрения и принятых мерах в предлагаемой форме (приложение</w:t>
      </w:r>
      <w:r>
        <w:t xml:space="preserve"> к представлению), представить в </w:t>
      </w:r>
      <w:r w:rsidRPr="00F61553">
        <w:t>контрольно-</w:t>
      </w:r>
      <w:r>
        <w:t xml:space="preserve">счётный отдел в срок до </w:t>
      </w:r>
      <w:r w:rsidR="00421879">
        <w:t>2</w:t>
      </w:r>
      <w:r w:rsidR="00C82D81">
        <w:t>1</w:t>
      </w:r>
      <w:r w:rsidR="004D66FC">
        <w:t xml:space="preserve"> </w:t>
      </w:r>
      <w:r w:rsidR="00C82D81">
        <w:t>сентября</w:t>
      </w:r>
      <w:r w:rsidR="00421879">
        <w:t xml:space="preserve"> </w:t>
      </w:r>
      <w:r>
        <w:t xml:space="preserve"> 201</w:t>
      </w:r>
      <w:r w:rsidR="004D66FC">
        <w:t>5</w:t>
      </w:r>
      <w:r>
        <w:t xml:space="preserve"> года</w:t>
      </w:r>
      <w:bookmarkEnd w:id="0"/>
      <w:r>
        <w:t>.</w:t>
      </w:r>
    </w:p>
    <w:p w:rsidR="004413EE" w:rsidRDefault="004413EE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Pr="00A06866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413EE" w:rsidRDefault="004413EE" w:rsidP="00AC4155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  <w:r>
        <w:rPr>
          <w:szCs w:val="20"/>
        </w:rPr>
        <w:t>Председатель КСО             __________________</w:t>
      </w:r>
      <w:r w:rsidR="004D66FC">
        <w:rPr>
          <w:szCs w:val="20"/>
        </w:rPr>
        <w:t>_____</w:t>
      </w:r>
      <w:r>
        <w:rPr>
          <w:szCs w:val="20"/>
        </w:rPr>
        <w:t xml:space="preserve">         / _</w:t>
      </w:r>
      <w:r w:rsidRPr="004F4757">
        <w:rPr>
          <w:szCs w:val="20"/>
          <w:u w:val="single"/>
        </w:rPr>
        <w:t>Пантелеева Т.</w:t>
      </w:r>
      <w:r>
        <w:rPr>
          <w:szCs w:val="20"/>
          <w:u w:val="single"/>
        </w:rPr>
        <w:t>А</w:t>
      </w:r>
      <w:r w:rsidRPr="0080011B">
        <w:rPr>
          <w:szCs w:val="20"/>
          <w:u w:val="single"/>
        </w:rPr>
        <w:t>.</w:t>
      </w:r>
      <w:r>
        <w:rPr>
          <w:szCs w:val="20"/>
        </w:rPr>
        <w:t xml:space="preserve">_/ </w:t>
      </w:r>
    </w:p>
    <w:p w:rsidR="004413EE" w:rsidRDefault="004413EE" w:rsidP="004F4757">
      <w:pPr>
        <w:tabs>
          <w:tab w:val="left" w:pos="567"/>
          <w:tab w:val="left" w:pos="18286"/>
        </w:tabs>
        <w:ind w:left="-540" w:right="172" w:firstLine="540"/>
        <w:jc w:val="both"/>
      </w:pPr>
      <w:r>
        <w:rPr>
          <w:szCs w:val="20"/>
        </w:rPr>
        <w:t xml:space="preserve">                                                         </w:t>
      </w:r>
      <w:r>
        <w:rPr>
          <w:sz w:val="18"/>
          <w:szCs w:val="18"/>
        </w:rPr>
        <w:t xml:space="preserve">(подпись)                                       </w:t>
      </w:r>
      <w:r w:rsidR="00C82D81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="00C82D81">
        <w:rPr>
          <w:sz w:val="18"/>
          <w:szCs w:val="18"/>
        </w:rPr>
        <w:t>(расшифровка)</w:t>
      </w:r>
    </w:p>
    <w:sectPr w:rsidR="004413EE" w:rsidSect="004F4757">
      <w:footerReference w:type="even" r:id="rId10"/>
      <w:footerReference w:type="default" r:id="rId11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7DA" w:rsidRDefault="004877DA">
      <w:r>
        <w:separator/>
      </w:r>
    </w:p>
  </w:endnote>
  <w:endnote w:type="continuationSeparator" w:id="0">
    <w:p w:rsidR="004877DA" w:rsidRDefault="0048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3EE" w:rsidRDefault="004413EE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13EE" w:rsidRDefault="004413EE" w:rsidP="00CB1B3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3EE" w:rsidRDefault="004413EE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70F4E">
      <w:rPr>
        <w:rStyle w:val="a6"/>
        <w:noProof/>
      </w:rPr>
      <w:t>2</w:t>
    </w:r>
    <w:r>
      <w:rPr>
        <w:rStyle w:val="a6"/>
      </w:rPr>
      <w:fldChar w:fldCharType="end"/>
    </w:r>
  </w:p>
  <w:p w:rsidR="004413EE" w:rsidRDefault="004413EE" w:rsidP="00CB1B3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7DA" w:rsidRDefault="004877DA">
      <w:r>
        <w:separator/>
      </w:r>
    </w:p>
  </w:footnote>
  <w:footnote w:type="continuationSeparator" w:id="0">
    <w:p w:rsidR="004877DA" w:rsidRDefault="00487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D0853"/>
    <w:multiLevelType w:val="hybridMultilevel"/>
    <w:tmpl w:val="E3D88B20"/>
    <w:lvl w:ilvl="0" w:tplc="73D40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">
    <w:nsid w:val="70356605"/>
    <w:multiLevelType w:val="hybridMultilevel"/>
    <w:tmpl w:val="40521F08"/>
    <w:lvl w:ilvl="0" w:tplc="DD48B922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4A9"/>
    <w:rsid w:val="00000FB1"/>
    <w:rsid w:val="000110F9"/>
    <w:rsid w:val="00023AF9"/>
    <w:rsid w:val="00046435"/>
    <w:rsid w:val="00052B33"/>
    <w:rsid w:val="00062480"/>
    <w:rsid w:val="000675E0"/>
    <w:rsid w:val="000754D9"/>
    <w:rsid w:val="0008677C"/>
    <w:rsid w:val="000875AD"/>
    <w:rsid w:val="000902D7"/>
    <w:rsid w:val="00092402"/>
    <w:rsid w:val="00097270"/>
    <w:rsid w:val="000B7288"/>
    <w:rsid w:val="000C0ED8"/>
    <w:rsid w:val="000C1587"/>
    <w:rsid w:val="000C3DE2"/>
    <w:rsid w:val="000D2D3A"/>
    <w:rsid w:val="000F7705"/>
    <w:rsid w:val="001101AC"/>
    <w:rsid w:val="00115FDC"/>
    <w:rsid w:val="00135F2A"/>
    <w:rsid w:val="00140747"/>
    <w:rsid w:val="001439BC"/>
    <w:rsid w:val="00143EFD"/>
    <w:rsid w:val="00143F0F"/>
    <w:rsid w:val="00162CD2"/>
    <w:rsid w:val="00181F4C"/>
    <w:rsid w:val="00183F4A"/>
    <w:rsid w:val="001C3D94"/>
    <w:rsid w:val="001D0040"/>
    <w:rsid w:val="001E0735"/>
    <w:rsid w:val="001E10CC"/>
    <w:rsid w:val="001F0E03"/>
    <w:rsid w:val="00225C09"/>
    <w:rsid w:val="00227389"/>
    <w:rsid w:val="00256300"/>
    <w:rsid w:val="002565C3"/>
    <w:rsid w:val="00256D31"/>
    <w:rsid w:val="00261DA8"/>
    <w:rsid w:val="00266077"/>
    <w:rsid w:val="0029659D"/>
    <w:rsid w:val="002A746E"/>
    <w:rsid w:val="002C6D9D"/>
    <w:rsid w:val="002D254D"/>
    <w:rsid w:val="002E34A0"/>
    <w:rsid w:val="002E7131"/>
    <w:rsid w:val="002F6CEE"/>
    <w:rsid w:val="003154B8"/>
    <w:rsid w:val="0032283E"/>
    <w:rsid w:val="00323C15"/>
    <w:rsid w:val="00326732"/>
    <w:rsid w:val="003268CD"/>
    <w:rsid w:val="00342461"/>
    <w:rsid w:val="00363A21"/>
    <w:rsid w:val="00364A44"/>
    <w:rsid w:val="00384E57"/>
    <w:rsid w:val="003971C2"/>
    <w:rsid w:val="00397C8C"/>
    <w:rsid w:val="003A2EF0"/>
    <w:rsid w:val="003C525F"/>
    <w:rsid w:val="003D7EF6"/>
    <w:rsid w:val="003E42A6"/>
    <w:rsid w:val="00404524"/>
    <w:rsid w:val="00416188"/>
    <w:rsid w:val="004170D2"/>
    <w:rsid w:val="00421879"/>
    <w:rsid w:val="00423D7C"/>
    <w:rsid w:val="00427DC6"/>
    <w:rsid w:val="00433172"/>
    <w:rsid w:val="004413EE"/>
    <w:rsid w:val="00455BBE"/>
    <w:rsid w:val="004567A8"/>
    <w:rsid w:val="00462292"/>
    <w:rsid w:val="00467769"/>
    <w:rsid w:val="0047405D"/>
    <w:rsid w:val="00484A49"/>
    <w:rsid w:val="004877DA"/>
    <w:rsid w:val="00492F92"/>
    <w:rsid w:val="00494F68"/>
    <w:rsid w:val="004A0C5A"/>
    <w:rsid w:val="004A51B3"/>
    <w:rsid w:val="004D12E9"/>
    <w:rsid w:val="004D3DC4"/>
    <w:rsid w:val="004D66FC"/>
    <w:rsid w:val="004D793F"/>
    <w:rsid w:val="004E0857"/>
    <w:rsid w:val="004F4757"/>
    <w:rsid w:val="00511106"/>
    <w:rsid w:val="005139E0"/>
    <w:rsid w:val="00513FE0"/>
    <w:rsid w:val="0052303F"/>
    <w:rsid w:val="00533898"/>
    <w:rsid w:val="00570F4E"/>
    <w:rsid w:val="00574DD0"/>
    <w:rsid w:val="00596410"/>
    <w:rsid w:val="005A3475"/>
    <w:rsid w:val="005C14E8"/>
    <w:rsid w:val="005E1766"/>
    <w:rsid w:val="005E29A4"/>
    <w:rsid w:val="005F1ACB"/>
    <w:rsid w:val="005F2E32"/>
    <w:rsid w:val="005F62B8"/>
    <w:rsid w:val="006168B6"/>
    <w:rsid w:val="006179AA"/>
    <w:rsid w:val="00644325"/>
    <w:rsid w:val="006458A6"/>
    <w:rsid w:val="00663276"/>
    <w:rsid w:val="00676FFC"/>
    <w:rsid w:val="00682BB5"/>
    <w:rsid w:val="006B0CFC"/>
    <w:rsid w:val="006E2316"/>
    <w:rsid w:val="006E4EE9"/>
    <w:rsid w:val="00705BDF"/>
    <w:rsid w:val="007542DA"/>
    <w:rsid w:val="007565C4"/>
    <w:rsid w:val="007668BB"/>
    <w:rsid w:val="0076711E"/>
    <w:rsid w:val="00767812"/>
    <w:rsid w:val="00770189"/>
    <w:rsid w:val="007801A8"/>
    <w:rsid w:val="00795FAD"/>
    <w:rsid w:val="007A1F52"/>
    <w:rsid w:val="007B0A63"/>
    <w:rsid w:val="007B41BD"/>
    <w:rsid w:val="007D341F"/>
    <w:rsid w:val="007D6DDA"/>
    <w:rsid w:val="007D7FB4"/>
    <w:rsid w:val="007F5F72"/>
    <w:rsid w:val="0080011B"/>
    <w:rsid w:val="008112B9"/>
    <w:rsid w:val="00813F73"/>
    <w:rsid w:val="00824994"/>
    <w:rsid w:val="0083388D"/>
    <w:rsid w:val="0086500C"/>
    <w:rsid w:val="00865A37"/>
    <w:rsid w:val="00884A6A"/>
    <w:rsid w:val="00892BF6"/>
    <w:rsid w:val="008962C0"/>
    <w:rsid w:val="008A1E75"/>
    <w:rsid w:val="008A3F57"/>
    <w:rsid w:val="008B04A9"/>
    <w:rsid w:val="008B7790"/>
    <w:rsid w:val="008C69AB"/>
    <w:rsid w:val="008D47D0"/>
    <w:rsid w:val="008E3778"/>
    <w:rsid w:val="008F10F4"/>
    <w:rsid w:val="00920AF1"/>
    <w:rsid w:val="0095132D"/>
    <w:rsid w:val="00954973"/>
    <w:rsid w:val="00956273"/>
    <w:rsid w:val="009627BB"/>
    <w:rsid w:val="00964231"/>
    <w:rsid w:val="00980ECA"/>
    <w:rsid w:val="00985DCF"/>
    <w:rsid w:val="00986D67"/>
    <w:rsid w:val="00990B2B"/>
    <w:rsid w:val="009B1C95"/>
    <w:rsid w:val="009B1DD8"/>
    <w:rsid w:val="009B482F"/>
    <w:rsid w:val="009B52F2"/>
    <w:rsid w:val="009C75AA"/>
    <w:rsid w:val="009E37A3"/>
    <w:rsid w:val="00A06866"/>
    <w:rsid w:val="00A16178"/>
    <w:rsid w:val="00A20049"/>
    <w:rsid w:val="00A33494"/>
    <w:rsid w:val="00A3712E"/>
    <w:rsid w:val="00A44EB1"/>
    <w:rsid w:val="00A454AB"/>
    <w:rsid w:val="00A72641"/>
    <w:rsid w:val="00A862C4"/>
    <w:rsid w:val="00AA241B"/>
    <w:rsid w:val="00AC1E6D"/>
    <w:rsid w:val="00AC4155"/>
    <w:rsid w:val="00AD3837"/>
    <w:rsid w:val="00AD664D"/>
    <w:rsid w:val="00AD7335"/>
    <w:rsid w:val="00AE5684"/>
    <w:rsid w:val="00B02F52"/>
    <w:rsid w:val="00B14278"/>
    <w:rsid w:val="00B31AB2"/>
    <w:rsid w:val="00B34B5C"/>
    <w:rsid w:val="00B628B9"/>
    <w:rsid w:val="00B71526"/>
    <w:rsid w:val="00B87A43"/>
    <w:rsid w:val="00B96D2D"/>
    <w:rsid w:val="00B97CE5"/>
    <w:rsid w:val="00BC5543"/>
    <w:rsid w:val="00BD7AA1"/>
    <w:rsid w:val="00BE279D"/>
    <w:rsid w:val="00BF363D"/>
    <w:rsid w:val="00C016A5"/>
    <w:rsid w:val="00C07F0D"/>
    <w:rsid w:val="00C14493"/>
    <w:rsid w:val="00C20978"/>
    <w:rsid w:val="00C21659"/>
    <w:rsid w:val="00C35245"/>
    <w:rsid w:val="00C46667"/>
    <w:rsid w:val="00C620E3"/>
    <w:rsid w:val="00C736AB"/>
    <w:rsid w:val="00C82D81"/>
    <w:rsid w:val="00C84F1B"/>
    <w:rsid w:val="00C857FF"/>
    <w:rsid w:val="00C94ECE"/>
    <w:rsid w:val="00CA3701"/>
    <w:rsid w:val="00CA5805"/>
    <w:rsid w:val="00CA5BEA"/>
    <w:rsid w:val="00CB1B38"/>
    <w:rsid w:val="00CC4A80"/>
    <w:rsid w:val="00CD2F62"/>
    <w:rsid w:val="00CE5B81"/>
    <w:rsid w:val="00CE6C4C"/>
    <w:rsid w:val="00CF306E"/>
    <w:rsid w:val="00CF76DC"/>
    <w:rsid w:val="00CF7DBA"/>
    <w:rsid w:val="00D00AF5"/>
    <w:rsid w:val="00D01B42"/>
    <w:rsid w:val="00D254DB"/>
    <w:rsid w:val="00D26FB8"/>
    <w:rsid w:val="00D31E36"/>
    <w:rsid w:val="00D34CE6"/>
    <w:rsid w:val="00D4045D"/>
    <w:rsid w:val="00D4069D"/>
    <w:rsid w:val="00D409EE"/>
    <w:rsid w:val="00D428E2"/>
    <w:rsid w:val="00D56F36"/>
    <w:rsid w:val="00D63D73"/>
    <w:rsid w:val="00D723E6"/>
    <w:rsid w:val="00D8171C"/>
    <w:rsid w:val="00D81FB5"/>
    <w:rsid w:val="00D83232"/>
    <w:rsid w:val="00D85505"/>
    <w:rsid w:val="00D85C16"/>
    <w:rsid w:val="00DB460E"/>
    <w:rsid w:val="00DB6CD1"/>
    <w:rsid w:val="00DC7B62"/>
    <w:rsid w:val="00DD266B"/>
    <w:rsid w:val="00DD3663"/>
    <w:rsid w:val="00DD489D"/>
    <w:rsid w:val="00DF78D1"/>
    <w:rsid w:val="00E21763"/>
    <w:rsid w:val="00E24706"/>
    <w:rsid w:val="00E51ADB"/>
    <w:rsid w:val="00E60F47"/>
    <w:rsid w:val="00E74E6A"/>
    <w:rsid w:val="00E84294"/>
    <w:rsid w:val="00E90EDB"/>
    <w:rsid w:val="00EA648B"/>
    <w:rsid w:val="00EA7E6E"/>
    <w:rsid w:val="00EB16EE"/>
    <w:rsid w:val="00EC049C"/>
    <w:rsid w:val="00EC4CD3"/>
    <w:rsid w:val="00EE7589"/>
    <w:rsid w:val="00EF22C3"/>
    <w:rsid w:val="00F045A3"/>
    <w:rsid w:val="00F05FF3"/>
    <w:rsid w:val="00F237FC"/>
    <w:rsid w:val="00F23F31"/>
    <w:rsid w:val="00F31A04"/>
    <w:rsid w:val="00F509A2"/>
    <w:rsid w:val="00F61553"/>
    <w:rsid w:val="00F6407D"/>
    <w:rsid w:val="00F9396F"/>
    <w:rsid w:val="00FB3174"/>
    <w:rsid w:val="00FC332D"/>
    <w:rsid w:val="00FC4DE2"/>
    <w:rsid w:val="00FD6108"/>
    <w:rsid w:val="00FD74C8"/>
    <w:rsid w:val="00FE086F"/>
    <w:rsid w:val="00FF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04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8B04A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8B04A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8B04A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B0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B04A9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 Знак Знак1 Знак Знак Знак Знак Знак Знак Знак Знак Знак Знак"/>
    <w:basedOn w:val="a"/>
    <w:uiPriority w:val="99"/>
    <w:rsid w:val="00D723E6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ody Text"/>
    <w:aliases w:val="Основной текст Знак Знак"/>
    <w:basedOn w:val="a"/>
    <w:link w:val="aa"/>
    <w:uiPriority w:val="99"/>
    <w:rsid w:val="00D723E6"/>
    <w:pPr>
      <w:jc w:val="both"/>
    </w:pPr>
    <w:rPr>
      <w:sz w:val="28"/>
    </w:rPr>
  </w:style>
  <w:style w:type="character" w:customStyle="1" w:styleId="aa">
    <w:name w:val="Основной текст Знак"/>
    <w:aliases w:val="Основной текст Знак Знак Знак"/>
    <w:link w:val="a9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D723E6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D723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B14278"/>
    <w:pPr>
      <w:ind w:left="720"/>
      <w:contextualSpacing/>
    </w:pPr>
  </w:style>
  <w:style w:type="paragraph" w:customStyle="1" w:styleId="11">
    <w:name w:val="Знак Знак Знак1 Знак Знак Знак Знак Знак Знак Знак Знак Знак Знак1"/>
    <w:basedOn w:val="a"/>
    <w:uiPriority w:val="99"/>
    <w:rsid w:val="00954973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2">
    <w:name w:val="Знак Знак Знак1 Знак Знак Знак Знак Знак Знак Знак Знак Знак Знак2"/>
    <w:basedOn w:val="a"/>
    <w:uiPriority w:val="99"/>
    <w:rsid w:val="001E07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3">
    <w:name w:val="Знак Знак Знак1 Знак Знак Знак Знак Знак Знак Знак Знак Знак Знак3"/>
    <w:basedOn w:val="a"/>
    <w:uiPriority w:val="99"/>
    <w:rsid w:val="00C94ECE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4">
    <w:name w:val="Знак Знак Знак1 Знак Знак Знак Знак Знак Знак Знак Знак Знак Знак4"/>
    <w:basedOn w:val="a"/>
    <w:uiPriority w:val="99"/>
    <w:rsid w:val="00980ECA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5">
    <w:name w:val="Знак Знак Знак1 Знак Знак Знак Знак Знак Знак Знак Знак Знак Знак5"/>
    <w:basedOn w:val="a"/>
    <w:uiPriority w:val="99"/>
    <w:rsid w:val="002E7131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6">
    <w:name w:val="Знак Знак Знак1 Знак Знак Знак Знак Знак Знак Знак Знак Знак Знак6"/>
    <w:basedOn w:val="a"/>
    <w:uiPriority w:val="99"/>
    <w:rsid w:val="00AD73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7">
    <w:name w:val="Знак Знак Знак1 Знак Знак Знак Знак Знак Знак Знак Знак Знак Знак7"/>
    <w:basedOn w:val="a"/>
    <w:uiPriority w:val="99"/>
    <w:rsid w:val="00323C1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8">
    <w:name w:val="Знак Знак Знак1 Знак Знак Знак Знак Знак Знак Знак Знак Знак Знак8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0">
    <w:name w:val="Знак Знак Знак1 Знак Знак Знак Знак Знак Знак Знак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e">
    <w:name w:val="header"/>
    <w:basedOn w:val="a"/>
    <w:link w:val="af"/>
    <w:uiPriority w:val="99"/>
    <w:rsid w:val="00AC415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FC4DE2"/>
    <w:rPr>
      <w:rFonts w:ascii="Times New Roman" w:hAnsi="Times New Roman" w:cs="Times New Roman"/>
      <w:sz w:val="24"/>
      <w:szCs w:val="24"/>
    </w:rPr>
  </w:style>
  <w:style w:type="paragraph" w:customStyle="1" w:styleId="110">
    <w:name w:val="Знак Знак Знак1 Знак Знак Знак Знак Знак Знак Знак1"/>
    <w:basedOn w:val="a"/>
    <w:uiPriority w:val="99"/>
    <w:rsid w:val="000902D7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customStyle="1" w:styleId="af0">
    <w:name w:val="Гипертекстовая ссылка"/>
    <w:uiPriority w:val="99"/>
    <w:rsid w:val="000902D7"/>
    <w:rPr>
      <w:color w:val="008000"/>
    </w:rPr>
  </w:style>
  <w:style w:type="paragraph" w:customStyle="1" w:styleId="19">
    <w:name w:val="Знак Знак Знак1 Знак Знак Знак Знак Знак Знак Знак Знак Знак Знак"/>
    <w:basedOn w:val="a"/>
    <w:rsid w:val="004D66FC"/>
    <w:pPr>
      <w:spacing w:after="160" w:line="240" w:lineRule="exact"/>
    </w:pPr>
    <w:rPr>
      <w:rFonts w:ascii="Verdana" w:hAnsi="Verdana"/>
      <w:lang w:val="en-US" w:eastAsia="en-US"/>
    </w:rPr>
  </w:style>
  <w:style w:type="character" w:styleId="af1">
    <w:name w:val="Hyperlink"/>
    <w:uiPriority w:val="99"/>
    <w:unhideWhenUsed/>
    <w:rsid w:val="003268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../../../../../../../../Documents%20and%20Settings/&#1042;&#1080;&#1093;&#1072;&#1088;&#1077;&#1074;&#1072;&#1048;&#1055;/&#1056;&#1072;&#1073;&#1086;&#1095;&#1080;&#1081;%20&#1089;&#1090;&#1086;&#1083;/&#1048;&#1057;&#1055;&#1054;&#1051;&#1053;&#1045;&#1053;&#1048;&#1045;%20&#1073;&#1102;&#1076;&#1078;&#1077;&#1090;&#1072;%20&#1079;&#1072;%202013%20&#1075;&#1086;&#1076;/&#1052;&#1077;&#1083;&#1100;&#1085;&#1080;&#1082;&#1086;&#1074;&#1089;&#1082;&#1086;&#1077;/&#1040;&#1050;&#1058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dc:description/>
  <cp:lastModifiedBy>User</cp:lastModifiedBy>
  <cp:revision>45</cp:revision>
  <cp:lastPrinted>2015-07-07T08:48:00Z</cp:lastPrinted>
  <dcterms:created xsi:type="dcterms:W3CDTF">2013-03-15T09:04:00Z</dcterms:created>
  <dcterms:modified xsi:type="dcterms:W3CDTF">2015-12-02T07:54:00Z</dcterms:modified>
</cp:coreProperties>
</file>